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F794E" w:rsidTr="006F794E" w14:paraId="7200D1B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794E" w:rsidRDefault="006F794E" w14:paraId="02AE0DD4" w14:textId="11BFAC4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794E" w:rsidRDefault="006F794E" w14:paraId="6A551DE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F794E" w:rsidRDefault="006F794E" w14:paraId="5E6A423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F794E" w:rsidRDefault="006F794E" w14:paraId="2D7A905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F794E" w:rsidRDefault="006F794E" w14:paraId="5200566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F794E" w:rsidP="006F794E" w:rsidRDefault="006F794E" w14:paraId="2479465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F794E" w:rsidP="006F794E" w:rsidRDefault="006F794E" w14:paraId="5B8B9B8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F794E" w:rsidP="006F794E" w:rsidRDefault="006F794E" w14:paraId="15DA0E1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St-2427/2019</w:t>
      </w:r>
    </w:p>
    <w:p w:rsidR="006F794E" w:rsidP="006F794E" w:rsidRDefault="006F794E" w14:paraId="695B5AD9" w14:textId="77777777">
      <w:pPr>
        <w:tabs>
          <w:tab w:val="left" w:pos="709"/>
        </w:tabs>
      </w:pPr>
      <w:r>
        <w:t xml:space="preserve"> </w:t>
      </w:r>
    </w:p>
    <w:p w:rsidR="006F794E" w:rsidP="006F794E" w:rsidRDefault="006F794E" w14:paraId="70B936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F794E" w:rsidP="006F794E" w:rsidRDefault="006F794E" w14:paraId="0C6D06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F794E" w:rsidP="006F794E" w:rsidRDefault="006F794E" w14:paraId="4DAC82C8" w14:textId="77777777">
      <w:pPr>
        <w:tabs>
          <w:tab w:val="left" w:pos="709"/>
        </w:tabs>
      </w:pPr>
    </w:p>
    <w:p w:rsidR="006F794E" w:rsidP="006F794E" w:rsidRDefault="006F794E" w14:paraId="6E22053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F794E" w:rsidP="006F794E" w:rsidRDefault="006F794E" w14:paraId="2A2F625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F794E" w:rsidP="006F794E" w:rsidRDefault="006F794E" w14:paraId="76DD0044" w14:textId="77777777">
      <w:pPr>
        <w:tabs>
          <w:tab w:val="left" w:pos="709"/>
        </w:tabs>
      </w:pPr>
    </w:p>
    <w:p w:rsidR="006F794E" w:rsidP="006F794E" w:rsidRDefault="006F794E" w14:paraId="17602E4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F794E" w:rsidP="006F794E" w:rsidRDefault="006F794E" w14:paraId="5FDC6A7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F794E" w:rsidP="006F794E" w:rsidRDefault="006F794E" w14:paraId="25EDC0D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F794E" w:rsidP="006F794E" w:rsidRDefault="006F794E" w14:paraId="2D0C790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F794E" w:rsidP="006F794E" w:rsidRDefault="006F794E" w14:paraId="528C2230" w14:textId="77777777">
      <w:pPr>
        <w:tabs>
          <w:tab w:val="left" w:pos="709"/>
        </w:tabs>
      </w:pPr>
    </w:p>
    <w:p w:rsidR="006F794E" w:rsidP="006F794E" w:rsidRDefault="006F794E" w14:paraId="6508760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6F794E" w:rsidP="006F794E" w:rsidRDefault="006F794E" w14:paraId="10A60980" w14:textId="77777777">
      <w:pPr>
        <w:tabs>
          <w:tab w:val="left" w:pos="709"/>
        </w:tabs>
        <w:jc w:val="both"/>
      </w:pPr>
    </w:p>
    <w:p w:rsidR="006F794E" w:rsidP="006F794E" w:rsidRDefault="006F794E" w14:paraId="4CC72421" w14:textId="77777777">
      <w:pPr>
        <w:tabs>
          <w:tab w:val="left" w:pos="709"/>
        </w:tabs>
      </w:pPr>
      <w:r>
        <w:t xml:space="preserve"> </w:t>
      </w:r>
      <w:r>
        <w:tab/>
        <w:t>17. St-2427/2019</w:t>
      </w:r>
    </w:p>
    <w:p w:rsidR="006F794E" w:rsidP="006F794E" w:rsidRDefault="006F794E" w14:paraId="0EC1DB69" w14:textId="77777777">
      <w:pPr>
        <w:tabs>
          <w:tab w:val="left" w:pos="709"/>
        </w:tabs>
      </w:pPr>
    </w:p>
    <w:p w:rsidR="006F794E" w:rsidP="006F794E" w:rsidRDefault="006F794E" w14:paraId="3E0B015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F794E" w:rsidP="006F794E" w:rsidRDefault="006F794E" w14:paraId="473E66C7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6F794E" w:rsidP="006F794E" w:rsidRDefault="006F794E" w14:paraId="3FF9BEC7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F794E" w:rsidP="006F794E" w:rsidRDefault="006F794E" w14:paraId="6B18B401" w14:textId="77777777">
      <w:pPr>
        <w:tabs>
          <w:tab w:val="left" w:pos="709"/>
        </w:tabs>
        <w:jc w:val="both"/>
      </w:pPr>
    </w:p>
    <w:p w:rsidR="006F794E" w:rsidP="006F794E" w:rsidRDefault="006F794E" w14:paraId="2DBE70CB" w14:textId="77777777">
      <w:pPr>
        <w:tabs>
          <w:tab w:val="left" w:pos="709"/>
        </w:tabs>
        <w:jc w:val="both"/>
      </w:pPr>
      <w:r>
        <w:t xml:space="preserve">protiv </w:t>
      </w:r>
    </w:p>
    <w:p w:rsidR="006F794E" w:rsidP="006F794E" w:rsidRDefault="006F794E" w14:paraId="7DF9DAE8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F794E" w:rsidP="006F794E" w:rsidRDefault="006F794E" w14:paraId="754FFB33" w14:textId="77777777">
      <w:pPr>
        <w:tabs>
          <w:tab w:val="left" w:pos="709"/>
        </w:tabs>
        <w:ind w:left="708"/>
        <w:jc w:val="both"/>
      </w:pPr>
      <w:r>
        <w:tab/>
        <w:t>ADRIA FRUCTUS d.o.o., Zagreb, Grada Vukovara 269 D, OIB: 56506524267</w:t>
      </w:r>
    </w:p>
    <w:p w:rsidR="006F794E" w:rsidP="006F794E" w:rsidRDefault="006F794E" w14:paraId="1864DC93" w14:textId="77777777">
      <w:pPr>
        <w:tabs>
          <w:tab w:val="left" w:pos="709"/>
        </w:tabs>
        <w:ind w:left="708"/>
        <w:jc w:val="both"/>
      </w:pPr>
    </w:p>
    <w:p w:rsidR="006F794E" w:rsidP="006F794E" w:rsidRDefault="006F794E" w14:paraId="706EAF6B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6F794E" w:rsidP="006F794E" w:rsidRDefault="006F794E" w14:paraId="614C88AA" w14:textId="77777777">
      <w:pPr>
        <w:tabs>
          <w:tab w:val="left" w:pos="709"/>
        </w:tabs>
        <w:jc w:val="both"/>
      </w:pPr>
    </w:p>
    <w:p w:rsidR="006F794E" w:rsidP="006F794E" w:rsidRDefault="006F794E" w14:paraId="5023D81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F794E" w:rsidP="006F794E" w:rsidRDefault="006F794E" w14:paraId="0A24FD1D" w14:textId="77777777">
      <w:pPr>
        <w:tabs>
          <w:tab w:val="left" w:pos="709"/>
        </w:tabs>
      </w:pPr>
    </w:p>
    <w:p w:rsidR="006F794E" w:rsidP="006F794E" w:rsidRDefault="006F794E" w14:paraId="480EFB7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F794E" w:rsidP="006F794E" w:rsidRDefault="006F794E" w14:paraId="01D17AA5" w14:textId="77777777">
      <w:pPr>
        <w:tabs>
          <w:tab w:val="left" w:pos="709"/>
        </w:tabs>
      </w:pPr>
    </w:p>
    <w:p w:rsidR="006F794E" w:rsidP="006F794E" w:rsidRDefault="006F794E" w14:paraId="5C5AB5D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F794E" w:rsidP="006F794E" w:rsidRDefault="006F794E" w14:paraId="1EFE4E1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94E" w:rsidP="006F794E" w:rsidRDefault="006F794E" w14:paraId="1D06FBE3" w14:textId="77777777">
      <w:pPr>
        <w:tabs>
          <w:tab w:val="left" w:pos="709"/>
        </w:tabs>
      </w:pPr>
    </w:p>
    <w:p w:rsidR="00942A2A" w:rsidP="003D06B2" w:rsidRDefault="00942A2A" w14:paraId="060F2615" w14:textId="060F2615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94E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F79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794E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794E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794E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794E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F794E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794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794E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F7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94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94E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94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94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F794E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9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94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402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St-2427/2019</izvorni_sadrzaj>
    <derivirana_varijabla naziv="DomainObject.Predmet.OznakaBroj_1">St-2427/2019</derivirana_varijabla>
  </DomainObject.Predmet.OznakaBroj>
  <DomainObject.Predmet.OznakaBrojOptuznogAkta>
    <izvorni_sadrzaj>04-06-19-4143</izvorni_sadrzaj>
    <derivirana_varijabla naziv="DomainObject.Predmet.OznakaBrojOptuznogAkta_1">04-06-19-4143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FRUCTUS d.o.o.</izvorni_sadrzaj>
    <derivirana_varijabla naziv="DomainObject.Predmet.ProtustrankaFormated_1">  ADRIA FRUCTUS d.o.o.</derivirana_varijabla>
  </DomainObject.Predmet.ProtustrankaFormated>
  <DomainObject.Predmet.ProtustrankaFormatedOIB>
    <izvorni_sadrzaj>  ADRIA FRUCTUS d.o.o., OIB 56506524267</izvorni_sadrzaj>
    <derivirana_varijabla naziv="DomainObject.Predmet.ProtustrankaFormatedOIB_1">  ADRIA FRUCTUS d.o.o., OIB 56506524267</derivirana_varijabla>
  </DomainObject.Predmet.ProtustrankaFormatedOIB>
  <DomainObject.Predmet.ProtustrankaFormatedWithAdress>
    <izvorni_sadrzaj> ADRIA FRUCTUS d.o.o., Grada Vukovara 269 D, 10000 Zagreb</izvorni_sadrzaj>
    <derivirana_varijabla naziv="DomainObject.Predmet.ProtustrankaFormatedWithAdress_1"> ADRIA FRUCTUS d.o.o., Grada Vukovara 269 D, 10000 Zagreb</derivirana_varijabla>
  </DomainObject.Predmet.ProtustrankaFormatedWithAdress>
  <DomainObject.Predmet.ProtustrankaFormatedWithAdressOIB>
    <izvorni_sadrzaj> ADRIA FRUCTUS d.o.o., OIB 56506524267, Grada Vukovara 269 D, 10000 Zagreb</izvorni_sadrzaj>
    <derivirana_varijabla naziv="DomainObject.Predmet.ProtustrankaFormatedWithAdressOIB_1"> ADRIA FRUCTUS d.o.o., OIB 56506524267, Grada Vukovara 269 D, 10000 Zagreb</derivirana_varijabla>
  </DomainObject.Predmet.ProtustrankaFormatedWithAdressOIB>
  <DomainObject.Predmet.ProtustrankaWithAdress>
    <izvorni_sadrzaj>ADRIA FRUCTUS d.o.o. Grada Vukovara 269 D, 10000 Zagreb</izvorni_sadrzaj>
    <derivirana_varijabla naziv="DomainObject.Predmet.ProtustrankaWithAdress_1">ADRIA FRUCTUS d.o.o. Grada Vukovara 269 D, 10000 Zagreb</derivirana_varijabla>
  </DomainObject.Predmet.ProtustrankaWithAdress>
  <DomainObject.Predmet.ProtustrankaWithAdressOIB>
    <izvorni_sadrzaj>ADRIA FRUCTUS d.o.o., OIB 56506524267, Grada Vukovara 269 D, 10000 Zagreb</izvorni_sadrzaj>
    <derivirana_varijabla naziv="DomainObject.Predmet.ProtustrankaWithAdressOIB_1">ADRIA FRUCTUS d.o.o., OIB 56506524267, Grada Vukovara 269 D, 10000 Zagreb</derivirana_varijabla>
  </DomainObject.Predmet.ProtustrankaWithAdressOIB>
  <DomainObject.Predmet.ProtustrankaNazivFormated>
    <izvorni_sadrzaj>ADRIA FRUCTUS d.o.o.</izvorni_sadrzaj>
    <derivirana_varijabla naziv="DomainObject.Predmet.ProtustrankaNazivFormated_1">ADRIA FRUCTUS d.o.o.</derivirana_varijabla>
  </DomainObject.Predmet.ProtustrankaNazivFormated>
  <DomainObject.Predmet.ProtustrankaNazivFormatedOIB>
    <izvorni_sadrzaj>ADRIA FRUCTUS d.o.o., OIB 56506524267</izvorni_sadrzaj>
    <derivirana_varijabla naziv="DomainObject.Predmet.ProtustrankaNazivFormatedOIB_1">ADRIA FRUCTUS d.o.o., OIB 56506524267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FRUCTUS d.o.o.</item>
    </izvorni_sadrzaj>
    <derivirana_varijabla naziv="DomainObject.Predmet.ProtuStrankaListFormated_1">
      <item>ADRIA FRUCTUS d.o.o.</item>
    </derivirana_varijabla>
  </DomainObject.Predmet.ProtuStrankaListFormated>
  <DomainObject.Predmet.ProtuStrankaListFormatedOIB>
    <izvorni_sadrzaj>
      <item>ADRIA FRUCTUS d.o.o., OIB 56506524267</item>
    </izvorni_sadrzaj>
    <derivirana_varijabla naziv="DomainObject.Predmet.ProtuStrankaListFormatedOIB_1">
      <item>ADRIA FRUCTUS d.o.o., OIB 56506524267</item>
    </derivirana_varijabla>
  </DomainObject.Predmet.ProtuStrankaListFormatedOIB>
  <DomainObject.Predmet.ProtuStrankaListFormatedWithAdress>
    <izvorni_sadrzaj>
      <item>ADRIA FRUCTUS d.o.o., Grada Vukovara 269 D, 10000 Zagreb</item>
    </izvorni_sadrzaj>
    <derivirana_varijabla naziv="DomainObject.Predmet.ProtuStrankaListFormatedWithAdress_1">
      <item>ADRIA FRUCTUS d.o.o., Grada Vukovara 269 D, 10000 Zagreb</item>
    </derivirana_varijabla>
  </DomainObject.Predmet.ProtuStrankaListFormatedWithAdress>
  <DomainObject.Predmet.ProtuStrankaListFormatedWithAdressOIB>
    <izvorni_sadrzaj>
      <item>ADRIA FRUCTUS d.o.o., OIB 56506524267, Grada Vukovara 269 D, 10000 Zagreb</item>
    </izvorni_sadrzaj>
    <derivirana_varijabla naziv="DomainObject.Predmet.ProtuStrankaListFormatedWithAdressOIB_1">
      <item>ADRIA FRUCTUS d.o.o., OIB 56506524267, Grada Vukovara 269 D, 10000 Zagreb</item>
    </derivirana_varijabla>
  </DomainObject.Predmet.ProtuStrankaListFormatedWithAdressOIB>
  <DomainObject.Predmet.ProtuStrankaListNazivFormated>
    <izvorni_sadrzaj>
      <item>ADRIA FRUCTUS d.o.o.</item>
    </izvorni_sadrzaj>
    <derivirana_varijabla naziv="DomainObject.Predmet.ProtuStrankaListNazivFormated_1">
      <item>ADRIA FRUCTUS d.o.o.</item>
    </derivirana_varijabla>
  </DomainObject.Predmet.ProtuStrankaListNazivFormated>
  <DomainObject.Predmet.ProtuStrankaListNazivFormatedOIB>
    <izvorni_sadrzaj>
      <item>ADRIA FRUCTUS d.o.o., OIB 56506524267</item>
    </izvorni_sadrzaj>
    <derivirana_varijabla naziv="DomainObject.Predmet.ProtuStrankaListNazivFormatedOIB_1">
      <item>ADRIA FRUCTUS d.o.o., OIB 56506524267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FRUCTUS d.o.o.</izvorni_sadrzaj>
    <derivirana_varijabla naziv="DomainObject.Predmet.ProtustrankaIDrugi_1">ADRIA FRUCTUS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ADRIA FRUCTUS d.o.o., OIB 56506524267, Grada Vukovara 269 D, 10000 Zagreb</izvorni_sadrzaj>
    <derivirana_varijabla naziv="DomainObject.Predmet.ProtustrankaIDrugiAdressOIB_1">ADRIA FRUCTUS d.o.o., OIB 56506524267,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FRUCTUS d.o.o.</item>
      <item>Financijska agencija</item>
    </izvorni_sadrzaj>
    <derivirana_varijabla naziv="DomainObject.Predmet.SudioniciListNaziv_1">
      <item>ADRIA FRUCTUS d.o.o.</item>
      <item>Financijska agencija</item>
    </derivirana_varijabla>
  </DomainObject.Predmet.SudioniciListNaziv>
  <DomainObject.Predmet.SudioniciListAdressOIB>
    <izvorni_sadrzaj>
      <item>ADRIA FRUCTUS d.o.o., OIB 56506524267, Grada Vukovara 269 D,10000 Zagreb</item>
      <item>Financijska agencija, OIB 85821130368, TRG SVIBANJSKIH ŽRTAVA 1995. 1,10000 Zagreb</item>
    </izvorni_sadrzaj>
    <derivirana_varijabla naziv="DomainObject.Predmet.SudioniciListAdressOIB_1">
      <item>ADRIA FRUCTUS d.o.o., OIB 56506524267, Grada Vukovara 269 D,10000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56506524267</item>
      <item>, OIB 85821130368</item>
    </izvorni_sadrzaj>
    <derivirana_varijabla naziv="DomainObject.Predmet.SudioniciListNazivOIB_1">
      <item>, OIB 56506524267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826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